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3B" w:rsidRPr="000E0EDE" w:rsidRDefault="000E0EDE" w:rsidP="000E0EDE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1F4B09" w:rsidRPr="000E0EDE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522C3B" w:rsidRPr="000E0EDE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 </w:t>
      </w:r>
    </w:p>
    <w:p w:rsidR="00522C3B" w:rsidRDefault="001F4B09" w:rsidP="000E0EDE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E0EDE">
        <w:rPr>
          <w:rFonts w:ascii="Times New Roman" w:hAnsi="Times New Roman"/>
          <w:b/>
          <w:sz w:val="24"/>
          <w:szCs w:val="24"/>
        </w:rPr>
        <w:t>детский сад №</w:t>
      </w:r>
      <w:r w:rsidR="000E0EDE">
        <w:rPr>
          <w:rFonts w:ascii="Times New Roman" w:hAnsi="Times New Roman"/>
          <w:b/>
          <w:sz w:val="24"/>
          <w:szCs w:val="24"/>
        </w:rPr>
        <w:t>4 «Колосок</w:t>
      </w:r>
      <w:r w:rsidRPr="000E0EDE">
        <w:rPr>
          <w:rFonts w:ascii="Times New Roman" w:hAnsi="Times New Roman"/>
          <w:b/>
          <w:sz w:val="24"/>
          <w:szCs w:val="24"/>
        </w:rPr>
        <w:t>»</w:t>
      </w:r>
      <w:r w:rsidR="00522C3B" w:rsidRPr="000E0EDE">
        <w:rPr>
          <w:rFonts w:ascii="Times New Roman" w:hAnsi="Times New Roman"/>
          <w:b/>
          <w:sz w:val="24"/>
          <w:szCs w:val="24"/>
        </w:rPr>
        <w:t xml:space="preserve"> </w:t>
      </w:r>
      <w:r w:rsidRPr="000E0EDE">
        <w:rPr>
          <w:rFonts w:ascii="Times New Roman" w:hAnsi="Times New Roman"/>
          <w:b/>
          <w:sz w:val="24"/>
          <w:szCs w:val="24"/>
        </w:rPr>
        <w:t>р.п. Озинки Озинского района Саратовской области</w:t>
      </w:r>
    </w:p>
    <w:p w:rsidR="000E0EDE" w:rsidRPr="001866BE" w:rsidRDefault="00FB4ED4" w:rsidP="00FB4ED4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413620 Саратовской обл.</w:t>
      </w:r>
      <w:r w:rsidR="000E0EDE" w:rsidRPr="001866BE">
        <w:rPr>
          <w:rFonts w:ascii="Times New Roman" w:hAnsi="Times New Roman"/>
          <w:sz w:val="20"/>
          <w:szCs w:val="20"/>
        </w:rPr>
        <w:t xml:space="preserve"> р.п. Озинки</w:t>
      </w:r>
    </w:p>
    <w:p w:rsidR="000E0EDE" w:rsidRPr="001866BE" w:rsidRDefault="000E0EDE" w:rsidP="00FB4ED4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1866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FB4ED4">
        <w:rPr>
          <w:rFonts w:ascii="Times New Roman" w:hAnsi="Times New Roman"/>
          <w:sz w:val="20"/>
          <w:szCs w:val="20"/>
        </w:rPr>
        <w:t xml:space="preserve">    ул. </w:t>
      </w:r>
      <w:proofErr w:type="gramStart"/>
      <w:r w:rsidR="00FB4ED4">
        <w:rPr>
          <w:rFonts w:ascii="Times New Roman" w:hAnsi="Times New Roman"/>
          <w:sz w:val="20"/>
          <w:szCs w:val="20"/>
        </w:rPr>
        <w:t>Пушкинская</w:t>
      </w:r>
      <w:proofErr w:type="gramEnd"/>
      <w:r w:rsidR="00FB4ED4">
        <w:rPr>
          <w:rFonts w:ascii="Times New Roman" w:hAnsi="Times New Roman"/>
          <w:sz w:val="20"/>
          <w:szCs w:val="20"/>
        </w:rPr>
        <w:t xml:space="preserve"> д.54</w:t>
      </w:r>
      <w:r w:rsidRPr="001866BE">
        <w:rPr>
          <w:rFonts w:ascii="Times New Roman" w:hAnsi="Times New Roman"/>
          <w:sz w:val="20"/>
          <w:szCs w:val="20"/>
        </w:rPr>
        <w:t xml:space="preserve"> тел. 8(84576) 4-11-98                                адрес эл. почты - mdou4ozn@bk.ru</w:t>
      </w:r>
    </w:p>
    <w:p w:rsidR="000E0EDE" w:rsidRDefault="000E0EDE" w:rsidP="000E0EDE"/>
    <w:p w:rsidR="000E0EDE" w:rsidRDefault="000E0EDE" w:rsidP="00A2269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0E0EDE" w:rsidRPr="000E0EDE" w:rsidRDefault="000E0EDE" w:rsidP="00A2269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заведующи</w:t>
      </w:r>
      <w:r w:rsidR="00A22692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МДОУ </w:t>
      </w:r>
      <w:r w:rsidR="00A226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детский сад №4 «Колосок»</w:t>
      </w:r>
      <w:r w:rsidR="00A226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р.п.Озинки </w:t>
      </w:r>
      <w:r w:rsidR="00A226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_________ Т.В. Мельникова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приказ №</w:t>
      </w:r>
      <w:r w:rsidR="00A22692">
        <w:rPr>
          <w:rFonts w:ascii="Times New Roman" w:hAnsi="Times New Roman"/>
          <w:b/>
          <w:sz w:val="24"/>
          <w:szCs w:val="24"/>
        </w:rPr>
        <w:t xml:space="preserve"> </w:t>
      </w:r>
      <w:r w:rsidR="0003089E">
        <w:rPr>
          <w:rFonts w:ascii="Times New Roman" w:hAnsi="Times New Roman"/>
          <w:b/>
          <w:sz w:val="24"/>
          <w:szCs w:val="24"/>
        </w:rPr>
        <w:t>42</w:t>
      </w:r>
      <w:r w:rsidR="00A22692">
        <w:rPr>
          <w:rFonts w:ascii="Times New Roman" w:hAnsi="Times New Roman"/>
          <w:b/>
          <w:sz w:val="24"/>
          <w:szCs w:val="24"/>
        </w:rPr>
        <w:t xml:space="preserve"> от </w:t>
      </w:r>
      <w:r w:rsidR="0003089E">
        <w:rPr>
          <w:rFonts w:ascii="Times New Roman" w:hAnsi="Times New Roman"/>
          <w:b/>
          <w:sz w:val="24"/>
          <w:szCs w:val="24"/>
        </w:rPr>
        <w:t>30</w:t>
      </w:r>
      <w:r w:rsidR="00A22692">
        <w:rPr>
          <w:rFonts w:ascii="Times New Roman" w:hAnsi="Times New Roman"/>
          <w:b/>
          <w:sz w:val="24"/>
          <w:szCs w:val="24"/>
        </w:rPr>
        <w:t xml:space="preserve">. </w:t>
      </w:r>
      <w:r w:rsidR="0003089E">
        <w:rPr>
          <w:rFonts w:ascii="Times New Roman" w:hAnsi="Times New Roman"/>
          <w:b/>
          <w:sz w:val="24"/>
          <w:szCs w:val="24"/>
        </w:rPr>
        <w:t>06</w:t>
      </w:r>
      <w:bookmarkStart w:id="0" w:name="_GoBack"/>
      <w:bookmarkEnd w:id="0"/>
      <w:r w:rsidR="00A22692">
        <w:rPr>
          <w:rFonts w:ascii="Times New Roman" w:hAnsi="Times New Roman"/>
          <w:b/>
          <w:sz w:val="24"/>
          <w:szCs w:val="24"/>
        </w:rPr>
        <w:t>. 2020 года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22C3B" w:rsidRPr="00522C3B" w:rsidRDefault="00522C3B" w:rsidP="00522C3B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22C3B" w:rsidRPr="00522C3B" w:rsidRDefault="00522C3B" w:rsidP="00522C3B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22C3B" w:rsidRPr="00A22692" w:rsidRDefault="00A22692" w:rsidP="00A2269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2692">
        <w:rPr>
          <w:rFonts w:ascii="Times New Roman" w:hAnsi="Times New Roman"/>
          <w:b/>
          <w:color w:val="000000"/>
          <w:sz w:val="24"/>
          <w:szCs w:val="24"/>
        </w:rPr>
        <w:t>Положение о П</w:t>
      </w:r>
      <w:r w:rsidR="00C52F53">
        <w:rPr>
          <w:rFonts w:ascii="Times New Roman" w:hAnsi="Times New Roman"/>
          <w:b/>
          <w:color w:val="000000"/>
          <w:sz w:val="24"/>
          <w:szCs w:val="24"/>
        </w:rPr>
        <w:t>орядке</w:t>
      </w:r>
      <w:r w:rsidRPr="00A22692">
        <w:rPr>
          <w:rFonts w:ascii="Times New Roman" w:hAnsi="Times New Roman"/>
          <w:b/>
          <w:color w:val="000000"/>
          <w:sz w:val="24"/>
          <w:szCs w:val="24"/>
        </w:rPr>
        <w:t xml:space="preserve"> приёма  </w:t>
      </w:r>
      <w:r w:rsidR="00C52F53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на обучение по общеобразовательным программам дошкольного образования</w:t>
      </w:r>
      <w:r w:rsidRPr="00A2269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в МДОУ детский сад №4 «Колосок» р.п. Озинки                                                                         Озинского района Саратовской области</w:t>
      </w:r>
    </w:p>
    <w:p w:rsidR="00C5561D" w:rsidRPr="00FE6322" w:rsidRDefault="00C5561D" w:rsidP="00C5561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6322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C5561D" w:rsidRPr="00FE6322" w:rsidRDefault="00FB4ED4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gramStart"/>
      <w:r w:rsidR="00C5561D" w:rsidRPr="00FE6322">
        <w:rPr>
          <w:rFonts w:ascii="Times New Roman" w:hAnsi="Times New Roman"/>
          <w:color w:val="000000"/>
          <w:sz w:val="24"/>
          <w:szCs w:val="24"/>
        </w:rPr>
        <w:t>1.</w:t>
      </w:r>
      <w:r w:rsidR="00C5561D">
        <w:rPr>
          <w:rFonts w:ascii="Times New Roman" w:hAnsi="Times New Roman"/>
          <w:color w:val="000000"/>
          <w:sz w:val="24"/>
          <w:szCs w:val="24"/>
        </w:rPr>
        <w:t>1</w:t>
      </w:r>
      <w:r w:rsidR="00C5561D" w:rsidRPr="00FE6322">
        <w:rPr>
          <w:rFonts w:ascii="Times New Roman" w:hAnsi="Times New Roman"/>
          <w:color w:val="000000"/>
          <w:sz w:val="24"/>
          <w:szCs w:val="24"/>
        </w:rPr>
        <w:t xml:space="preserve">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</w:t>
      </w:r>
      <w:proofErr w:type="gramEnd"/>
      <w:r w:rsidR="00C5561D" w:rsidRPr="00FE6322">
        <w:rPr>
          <w:rFonts w:ascii="Times New Roman" w:hAnsi="Times New Roman"/>
          <w:color w:val="000000"/>
          <w:sz w:val="24"/>
          <w:szCs w:val="24"/>
        </w:rPr>
        <w:t xml:space="preserve"> организации).</w:t>
      </w:r>
    </w:p>
    <w:p w:rsidR="00C5561D" w:rsidRPr="00522C3B" w:rsidRDefault="00FB4ED4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C5561D">
        <w:rPr>
          <w:rFonts w:ascii="Times New Roman" w:hAnsi="Times New Roman"/>
          <w:color w:val="000000"/>
          <w:sz w:val="24"/>
          <w:szCs w:val="24"/>
        </w:rPr>
        <w:t>1.2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. </w:t>
      </w:r>
      <w:proofErr w:type="gramStart"/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Правила приема в </w:t>
      </w:r>
      <w:r w:rsidR="00C5561D" w:rsidRPr="0087389F">
        <w:rPr>
          <w:rFonts w:ascii="Times New Roman" w:hAnsi="Times New Roman"/>
          <w:color w:val="000000"/>
          <w:sz w:val="24"/>
          <w:szCs w:val="24"/>
        </w:rPr>
        <w:t>М</w:t>
      </w:r>
      <w:r w:rsidR="00C5561D">
        <w:rPr>
          <w:rFonts w:ascii="Times New Roman" w:hAnsi="Times New Roman"/>
          <w:color w:val="000000"/>
          <w:sz w:val="24"/>
          <w:szCs w:val="24"/>
        </w:rPr>
        <w:t>ДОУ д</w:t>
      </w:r>
      <w:r w:rsidR="00C5561D" w:rsidRPr="0087389F">
        <w:rPr>
          <w:rFonts w:ascii="Times New Roman" w:hAnsi="Times New Roman"/>
          <w:color w:val="000000"/>
          <w:sz w:val="24"/>
          <w:szCs w:val="24"/>
        </w:rPr>
        <w:t>етский сад № </w:t>
      </w:r>
      <w:r>
        <w:rPr>
          <w:rFonts w:ascii="Times New Roman" w:hAnsi="Times New Roman"/>
          <w:color w:val="000000"/>
          <w:sz w:val="24"/>
          <w:szCs w:val="24"/>
        </w:rPr>
        <w:t>4 «Колосок</w:t>
      </w:r>
      <w:r w:rsidR="00C5561D">
        <w:rPr>
          <w:rFonts w:ascii="Times New Roman" w:hAnsi="Times New Roman"/>
          <w:color w:val="000000"/>
          <w:sz w:val="24"/>
          <w:szCs w:val="24"/>
        </w:rPr>
        <w:t>»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 (далее – правила) разработаны в  соответствии с Федеральным законом от 29.12.2012 № 273-ФЗ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 «Об образовании в Российской  Федерации», Порядком приема на обучение по образовательным программам дошкольного образования, утвержденным приказом Минпросвещения России от 15.05.2020 № 236, Порядком и условиями осуществления перевода обучающихся из одной организации, осуществляющей образовательную деятельность по образовательным программам дошкольного образования, в другие организации</w:t>
      </w:r>
      <w:proofErr w:type="gramEnd"/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C5561D" w:rsidRPr="00522C3B">
        <w:rPr>
          <w:rFonts w:ascii="Times New Roman" w:hAnsi="Times New Roman"/>
          <w:color w:val="000000"/>
          <w:sz w:val="24"/>
          <w:szCs w:val="24"/>
        </w:rPr>
        <w:t>осуществляющие образовательную деятельность по образовательным программам соответствующих уровня и направленности, утвержденным приказом Минобрнауки России от</w:t>
      </w:r>
      <w:r w:rsidR="00C5561D">
        <w:rPr>
          <w:rFonts w:ascii="Times New Roman" w:hAnsi="Times New Roman"/>
          <w:color w:val="000000"/>
          <w:sz w:val="24"/>
          <w:szCs w:val="24"/>
        </w:rPr>
        <w:t> 28.12.2015 № 1527, и уставом МДОУ д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етский сад № </w:t>
      </w:r>
      <w:r>
        <w:rPr>
          <w:rFonts w:ascii="Times New Roman" w:hAnsi="Times New Roman"/>
          <w:color w:val="000000"/>
          <w:sz w:val="24"/>
          <w:szCs w:val="24"/>
        </w:rPr>
        <w:t>4 «Колосок</w:t>
      </w:r>
      <w:r w:rsidR="00C5561D">
        <w:rPr>
          <w:rFonts w:ascii="Times New Roman" w:hAnsi="Times New Roman"/>
          <w:color w:val="000000"/>
          <w:sz w:val="24"/>
          <w:szCs w:val="24"/>
        </w:rPr>
        <w:t>»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 (далее – детский сад).</w:t>
      </w:r>
      <w:proofErr w:type="gramEnd"/>
    </w:p>
    <w:p w:rsidR="00C5561D" w:rsidRPr="00522C3B" w:rsidRDefault="00FB4ED4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C5561D">
        <w:rPr>
          <w:rFonts w:ascii="Times New Roman" w:hAnsi="Times New Roman"/>
          <w:color w:val="000000"/>
          <w:sz w:val="24"/>
          <w:szCs w:val="24"/>
        </w:rPr>
        <w:t>1.3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. Правила определяют требования к процедуре и условиям зачисления граждан РФ (далее – ребенок, дети) в детский сад для обучения по образовательным программам дошкольного образования, дополнительным общеразвивающим программам, а также в группу (группы) по присмотру и уходу без реализации образовательной программы дошкольного образования.</w:t>
      </w:r>
    </w:p>
    <w:p w:rsidR="00C5561D" w:rsidRPr="00522C3B" w:rsidRDefault="00FB4ED4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</w:t>
      </w:r>
      <w:r w:rsidR="00C5561D">
        <w:rPr>
          <w:rFonts w:ascii="Times New Roman" w:hAnsi="Times New Roman"/>
          <w:color w:val="000000"/>
          <w:sz w:val="24"/>
          <w:szCs w:val="24"/>
        </w:rPr>
        <w:t>1.4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. Прием иностранных граждан и лиц без гражданства, в том числе из числа соотечественников за рубежом, беженцев и вынужденных переселенцев, за счет средств бюджетных ассигнований осуществляется в соответствии с международными договорами РФ в порядке, предусмотренном законодательством РФ и настоящими правилами.</w:t>
      </w:r>
    </w:p>
    <w:p w:rsidR="00C5561D" w:rsidRPr="00522C3B" w:rsidRDefault="00FB4ED4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C5561D">
        <w:rPr>
          <w:rFonts w:ascii="Times New Roman" w:hAnsi="Times New Roman"/>
          <w:color w:val="000000"/>
          <w:sz w:val="24"/>
          <w:szCs w:val="24"/>
        </w:rPr>
        <w:t>1.5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. Детский сад обеспечивает прием всех граждан, имеющих право на получение дошкольного образования, в том числе прием граждан, имеющих право на получение дошкольного образования и проживающих на территории, за которой закреплен детский сад (далее – закрепленная территория).</w:t>
      </w:r>
    </w:p>
    <w:p w:rsidR="00C5561D" w:rsidRPr="00522C3B" w:rsidRDefault="00C5561D" w:rsidP="00C5561D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>2. Организация приема на обучение</w:t>
      </w:r>
    </w:p>
    <w:p w:rsidR="00C5561D" w:rsidRPr="00522C3B" w:rsidRDefault="00CB73DB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2.1. Прием в детский сад осуществляется в течение </w:t>
      </w:r>
      <w:proofErr w:type="gramStart"/>
      <w:r w:rsidR="00C5561D" w:rsidRPr="00522C3B">
        <w:rPr>
          <w:rFonts w:ascii="Times New Roman" w:hAnsi="Times New Roman"/>
          <w:color w:val="000000"/>
          <w:sz w:val="24"/>
          <w:szCs w:val="24"/>
        </w:rPr>
        <w:t>календарного</w:t>
      </w:r>
      <w:proofErr w:type="gramEnd"/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 года при наличии свободных мест.</w:t>
      </w:r>
    </w:p>
    <w:p w:rsidR="00C5561D" w:rsidRPr="00522C3B" w:rsidRDefault="00CB73DB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2.2. Детский сад осуществляет прием всех детей, имеющих право на получение </w:t>
      </w:r>
      <w:proofErr w:type="gramStart"/>
      <w:r w:rsidR="00C5561D" w:rsidRPr="00522C3B">
        <w:rPr>
          <w:rFonts w:ascii="Times New Roman" w:hAnsi="Times New Roman"/>
          <w:color w:val="000000"/>
          <w:sz w:val="24"/>
          <w:szCs w:val="24"/>
        </w:rPr>
        <w:t>дошко</w:t>
      </w:r>
      <w:r w:rsidR="005F36C2">
        <w:rPr>
          <w:rFonts w:ascii="Times New Roman" w:hAnsi="Times New Roman"/>
          <w:color w:val="000000"/>
          <w:sz w:val="24"/>
          <w:szCs w:val="24"/>
        </w:rPr>
        <w:t>льного</w:t>
      </w:r>
      <w:proofErr w:type="gramEnd"/>
      <w:r w:rsidR="005F36C2">
        <w:rPr>
          <w:rFonts w:ascii="Times New Roman" w:hAnsi="Times New Roman"/>
          <w:color w:val="000000"/>
          <w:sz w:val="24"/>
          <w:szCs w:val="24"/>
        </w:rPr>
        <w:t xml:space="preserve"> образования, в возрасте от 1,5  до 7 лет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. В приеме может быть отказано только при отсутствии свободных мест.</w:t>
      </w:r>
    </w:p>
    <w:p w:rsidR="00C5561D" w:rsidRPr="00522C3B" w:rsidRDefault="00CB73DB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2.3. 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</w:t>
      </w:r>
      <w:r w:rsidR="00C556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психолого-медико-педагогической комиссии.</w:t>
      </w:r>
    </w:p>
    <w:p w:rsidR="00C5561D" w:rsidRPr="00522C3B" w:rsidRDefault="00CB73DB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2.4. Прием заявлений на обучение п</w:t>
      </w:r>
      <w:r w:rsidR="00C5561D">
        <w:rPr>
          <w:rFonts w:ascii="Times New Roman" w:hAnsi="Times New Roman"/>
          <w:color w:val="000000"/>
          <w:sz w:val="24"/>
          <w:szCs w:val="24"/>
        </w:rPr>
        <w:t xml:space="preserve">о дополнительным общеразвивающих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 программам осуществляется с 1 сентября текущего года по 1 марта следующего года.</w:t>
      </w:r>
    </w:p>
    <w:p w:rsidR="00C5561D" w:rsidRPr="00522C3B" w:rsidRDefault="00CB73DB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2.5. Лицо, ответственное за прием документов, график приема заявлений и документов утверждаются приказом заведующего детским садом.</w:t>
      </w:r>
    </w:p>
    <w:p w:rsidR="00C5561D" w:rsidRPr="00522C3B" w:rsidRDefault="00CB73DB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>2.6. Приказ, указанный в пункте 2.5 правил, размещается на информационном стенде в детском саду и на официальном сайте детского сада в сети «Интернет» в течение трех рабочих дней со дня его издания.</w:t>
      </w:r>
    </w:p>
    <w:p w:rsidR="00C5561D" w:rsidRPr="00522C3B" w:rsidRDefault="00CB73DB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2.7. Лицо, ответственное за прием, обеспечивает своевременное размещение на  информационном </w:t>
      </w:r>
      <w:proofErr w:type="gramStart"/>
      <w:r w:rsidR="00C5561D" w:rsidRPr="00522C3B">
        <w:rPr>
          <w:rFonts w:ascii="Times New Roman" w:hAnsi="Times New Roman"/>
          <w:color w:val="000000"/>
          <w:sz w:val="24"/>
          <w:szCs w:val="24"/>
        </w:rPr>
        <w:t>стенде</w:t>
      </w:r>
      <w:proofErr w:type="gramEnd"/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 в детском саду и на официальном сайте детского сада в сети  «Интернет»: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распорядительного акта </w:t>
      </w:r>
      <w:r w:rsidRPr="0087389F">
        <w:rPr>
          <w:rFonts w:ascii="Times New Roman" w:hAnsi="Times New Roman"/>
          <w:color w:val="000000"/>
          <w:sz w:val="24"/>
          <w:szCs w:val="24"/>
        </w:rPr>
        <w:t>Упр</w:t>
      </w:r>
      <w:r>
        <w:rPr>
          <w:rFonts w:ascii="Times New Roman" w:hAnsi="Times New Roman"/>
          <w:color w:val="000000"/>
          <w:sz w:val="24"/>
          <w:szCs w:val="24"/>
        </w:rPr>
        <w:t>авления образ</w:t>
      </w:r>
      <w:r w:rsidR="00CB73DB">
        <w:rPr>
          <w:rFonts w:ascii="Times New Roman" w:hAnsi="Times New Roman"/>
          <w:color w:val="000000"/>
          <w:sz w:val="24"/>
          <w:szCs w:val="24"/>
        </w:rPr>
        <w:t xml:space="preserve">ования Озинского муниципального </w:t>
      </w:r>
      <w:r>
        <w:rPr>
          <w:rFonts w:ascii="Times New Roman" w:hAnsi="Times New Roman"/>
          <w:color w:val="000000"/>
          <w:sz w:val="24"/>
          <w:szCs w:val="24"/>
        </w:rPr>
        <w:t xml:space="preserve">района </w:t>
      </w:r>
      <w:r w:rsidRPr="00522C3B">
        <w:rPr>
          <w:rFonts w:ascii="Times New Roman" w:hAnsi="Times New Roman"/>
          <w:color w:val="000000"/>
          <w:sz w:val="24"/>
          <w:szCs w:val="24"/>
        </w:rPr>
        <w:t>о закреплении образовательных организаций за конкретными территориями;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настоящих правил;</w:t>
      </w:r>
    </w:p>
    <w:p w:rsidR="00C5561D" w:rsidRPr="00522C3B" w:rsidRDefault="005F36C2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копии У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става </w:t>
      </w:r>
      <w:r w:rsidR="00C5561D" w:rsidRPr="0087389F">
        <w:rPr>
          <w:rFonts w:ascii="Times New Roman" w:hAnsi="Times New Roman"/>
          <w:color w:val="000000"/>
          <w:sz w:val="24"/>
          <w:szCs w:val="24"/>
        </w:rPr>
        <w:t>М</w:t>
      </w:r>
      <w:r w:rsidR="00C5561D">
        <w:rPr>
          <w:rFonts w:ascii="Times New Roman" w:hAnsi="Times New Roman"/>
          <w:color w:val="000000"/>
          <w:sz w:val="24"/>
          <w:szCs w:val="24"/>
        </w:rPr>
        <w:t>ДОУ д</w:t>
      </w:r>
      <w:r w:rsidR="00C5561D" w:rsidRPr="0087389F">
        <w:rPr>
          <w:rFonts w:ascii="Times New Roman" w:hAnsi="Times New Roman"/>
          <w:color w:val="000000"/>
          <w:sz w:val="24"/>
          <w:szCs w:val="24"/>
        </w:rPr>
        <w:t>етский сад №</w:t>
      </w:r>
      <w:r>
        <w:rPr>
          <w:rFonts w:ascii="Times New Roman" w:hAnsi="Times New Roman"/>
          <w:color w:val="000000"/>
          <w:sz w:val="24"/>
          <w:szCs w:val="24"/>
        </w:rPr>
        <w:t>4 «Колосок</w:t>
      </w:r>
      <w:r w:rsidR="00C5561D" w:rsidRPr="0087389F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р.п. Озинки</w:t>
      </w:r>
      <w:r w:rsidR="00C5561D" w:rsidRPr="0087389F">
        <w:rPr>
          <w:rFonts w:ascii="Times New Roman" w:hAnsi="Times New Roman"/>
          <w:color w:val="000000"/>
          <w:sz w:val="24"/>
          <w:szCs w:val="24"/>
        </w:rPr>
        <w:t>,</w:t>
      </w:r>
      <w:r w:rsidR="00C5561D" w:rsidRPr="00522C3B">
        <w:rPr>
          <w:rFonts w:ascii="Times New Roman" w:hAnsi="Times New Roman"/>
          <w:color w:val="000000"/>
          <w:sz w:val="24"/>
          <w:szCs w:val="24"/>
        </w:rPr>
        <w:t xml:space="preserve"> лицензии на осуществление образовательной деятельности, образовательных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информации о сроках приема документов, графика приема документов;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примерных форм заявлений о приеме в детский сад и образцов их заполнения;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 образования (далее – другая организация), и образца ее заполнения;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 формы заявления о приеме на обучение по дополнительным общеразвивающим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2C3B">
        <w:rPr>
          <w:rFonts w:ascii="Times New Roman" w:hAnsi="Times New Roman"/>
          <w:color w:val="000000"/>
          <w:sz w:val="24"/>
          <w:szCs w:val="24"/>
        </w:rPr>
        <w:t> программам и образца ее заполнения;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 информации о направлениях обучения по дополнительным общеразвивающим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2C3B">
        <w:rPr>
          <w:rFonts w:ascii="Times New Roman" w:hAnsi="Times New Roman"/>
          <w:color w:val="000000"/>
          <w:sz w:val="24"/>
          <w:szCs w:val="24"/>
        </w:rPr>
        <w:t xml:space="preserve"> программам, количестве мест, графика приема заявлений не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позднее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чем за 15 календарных дней до начала приема документов;</w:t>
      </w:r>
    </w:p>
    <w:p w:rsidR="00C5561D" w:rsidRPr="00522C3B" w:rsidRDefault="00C5561D" w:rsidP="00C5561D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дополнительной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информации по текущему приему.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2.8. Выбор языка образования, изучаемых родного языка из числа языков 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представителей) детей при приеме (переводе) на обучение.</w:t>
      </w:r>
    </w:p>
    <w:p w:rsidR="00C5561D" w:rsidRPr="00522C3B" w:rsidRDefault="00C5561D" w:rsidP="00C5561D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 xml:space="preserve">3. Порядок зачисления на обучение по основным образовательным программам дошкольного образования и в группу (группы) </w:t>
      </w:r>
      <w:r w:rsidR="004F6C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>по присмотру и уходу без реализации  образовательной программы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3.1. 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 xml:space="preserve">Прием детей на обучение по образовательным программам дошкольного образования, а также в группу (группы) по уходу и присмотру без реализации образовательной программы осуществляется по направлению Управления образования </w:t>
      </w:r>
      <w:r w:rsidRPr="0087389F">
        <w:rPr>
          <w:rFonts w:ascii="Times New Roman" w:hAnsi="Times New Roman"/>
          <w:color w:val="000000"/>
          <w:sz w:val="24"/>
          <w:szCs w:val="24"/>
        </w:rPr>
        <w:t>Озинского муниципального района по личному заявлению родителя (законного представителя)</w:t>
      </w:r>
      <w:r w:rsidRPr="00522C3B">
        <w:rPr>
          <w:rFonts w:ascii="Times New Roman" w:hAnsi="Times New Roman"/>
          <w:color w:val="000000"/>
          <w:sz w:val="24"/>
          <w:szCs w:val="24"/>
        </w:rPr>
        <w:t xml:space="preserve"> ребенка при предъявлении оригинала документа, удостоверяющего личность родителя (законного представителя), либо оригинала документа, удостоверяющего личность иностранного гражданина и лица без гражданства в РФ в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соответствии с законодательством РФ.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Форма заявления утверждается заведующим детским садом.</w:t>
      </w:r>
    </w:p>
    <w:p w:rsidR="00C5561D" w:rsidRPr="00CA02AB" w:rsidRDefault="00C5561D" w:rsidP="00C556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2AB">
        <w:rPr>
          <w:rFonts w:ascii="Times New Roman" w:hAnsi="Times New Roman"/>
          <w:sz w:val="24"/>
          <w:szCs w:val="24"/>
        </w:rPr>
        <w:t>3.2. Дети, проживающие в одной семье и имеющие общее место жительства, имеют право преимущественного приема на обучение по основным образовательным программам дошкольного образования, если в детском саду уже обучаются их братья и  (или) сестры.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lastRenderedPageBreak/>
        <w:t>3.3. Для зачисления в детский сад родители (законные представители) детей дополнительно предъявляют следующие документы:</w:t>
      </w:r>
    </w:p>
    <w:p w:rsidR="00C5561D" w:rsidRPr="00522C3B" w:rsidRDefault="00C5561D" w:rsidP="00C5561D">
      <w:pPr>
        <w:numPr>
          <w:ilvl w:val="0"/>
          <w:numId w:val="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оригинал свидетельства о рождении ребенка или для иностранных граждан и лиц без гражданства – докумен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т(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>-ы), удостоверяющий(е) личность ребенка и подтверждающий(е) законность представления прав ребенка;</w:t>
      </w:r>
    </w:p>
    <w:p w:rsidR="00C5561D" w:rsidRPr="00522C3B" w:rsidRDefault="00C5561D" w:rsidP="00C5561D">
      <w:pPr>
        <w:numPr>
          <w:ilvl w:val="0"/>
          <w:numId w:val="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свидетельство о регистрации ребенка по месту жительства или по месту пребывания на закрепленной территории или документ,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содержащий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сведения о месте пребывания, месте фактического проживания ребенка;</w:t>
      </w:r>
    </w:p>
    <w:p w:rsidR="00C5561D" w:rsidRPr="00522C3B" w:rsidRDefault="00C5561D" w:rsidP="00C5561D">
      <w:pPr>
        <w:numPr>
          <w:ilvl w:val="0"/>
          <w:numId w:val="2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медицинское заключение.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3.4. При необходимости родители предъявляют:</w:t>
      </w:r>
    </w:p>
    <w:p w:rsidR="00C5561D" w:rsidRPr="00522C3B" w:rsidRDefault="00C5561D" w:rsidP="00C5561D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документ,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подтверждающий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установление опеки;</w:t>
      </w:r>
    </w:p>
    <w:p w:rsidR="00C5561D" w:rsidRPr="00522C3B" w:rsidRDefault="00C5561D" w:rsidP="00C5561D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документ психолого-медико-педагогической комиссии;</w:t>
      </w:r>
    </w:p>
    <w:p w:rsidR="00C5561D" w:rsidRPr="00522C3B" w:rsidRDefault="00C5561D" w:rsidP="00C5561D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документ,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подтверждающий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потребность в обучении в группе оздоровительной направленности.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3.5. 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Для зачисления в детский сад родители (законные представители) детей, не являющихся гражданами РФ, дополнительно представляют документ, подтверждающий 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исключением граждан Республики Беларусь), вид на жительство или разрешение на временное проживание в России, иные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документы, предусмотренные федеральным законом или международным договором РФ).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Иностранные граждане и лица без гражданства все документы представляют на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русском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языке или вместе с нотариально заверенным в установленном порядке переводом на русский язык.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3.6. 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представителей) ребенка о зачислении в детский сад в порядке перевода из другой организации при предъявлении оригинала документа, удостоверяющего личность родителя (законного представителя).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Форма заявления утверждается заведующим детским садом.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3.7. Для зачисления в порядке перевода из 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lastRenderedPageBreak/>
        <w:t xml:space="preserve">3.8. Приемная комиссия при приеме заявления о зачислении в порядке перевода из другой организации по инициативе родителей проверяет представленное личное дело на наличие в нем документов,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требуемых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при зачислении на обучение по образовательным программам дошкольного образования. В случае отсутствия какого-либо документа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должностное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лицо, ответственное за прием документов, составляет акт, содержащий информацию о регистрационном номере заявления о зачислении и перечне недостающих документов. Акт составляется в двух экземплярах и заверяется подписями родителей (законных предс</w:t>
      </w:r>
      <w:r>
        <w:rPr>
          <w:rFonts w:ascii="Times New Roman" w:hAnsi="Times New Roman"/>
          <w:color w:val="000000"/>
          <w:sz w:val="24"/>
          <w:szCs w:val="24"/>
        </w:rPr>
        <w:t>тавителей) несовершеннолетнего </w:t>
      </w:r>
      <w:r w:rsidRPr="00522C3B">
        <w:rPr>
          <w:rFonts w:ascii="Times New Roman" w:hAnsi="Times New Roman"/>
          <w:color w:val="000000"/>
          <w:sz w:val="24"/>
          <w:szCs w:val="24"/>
        </w:rPr>
        <w:t xml:space="preserve"> лица, ответственного за прием документов, печатью детского сада.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Один экземпляр акта подшивается в представленное личное дело, второй передается заявителю. Заявитель обязан донести недостающие документы в течение 14 календарных дней с даты составления акта.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Отсутствие в личном деле документов,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требуемых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для зачисления в детский сад, не является основанием для отказа в зачислении в порядке перевода.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3.9. Лицо, ответственное за прием документов, при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приеме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любых заявлений обязано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3.10. 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При приеме заявления о приеме в детский сад (заявления о приеме в порядке перевода из другой организации) должностное лицо, ответственное за прием документов, знакомит родителей (законных представителей) с уставом детского сада, лицензией на право осуществления образовательной деятельности, образовательными программами, реализуемыми детским садом, учебно-программной документацией, локальными нормативными актами и иными документами, регламентирующими организацию и осуществление образовательной деятельности, права и обязанности обучающихся.</w:t>
      </w:r>
      <w:proofErr w:type="gramEnd"/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3.11. Факт ознакомления родителей (законных представителей) ребенка с документами,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указанными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в пункте 3.10 правил, фиксируется в заявлении и заверяется личной подписью родителей (законных представителей) ребенка.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 законодательством РФ.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3.12. Лицо, ответственное за прием документов, осуществляет регистрацию поданных заявлений о приеме в детский сад (заявлений о приеме в порядке перевода из другой организации) и документов в журнале регистрации заявлений о приеме, о чем родителям (законным представителям) выдается расписка. В расписке лицо,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ответственное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за прием </w:t>
      </w:r>
      <w:r w:rsidRPr="00522C3B">
        <w:rPr>
          <w:rFonts w:ascii="Times New Roman" w:hAnsi="Times New Roman"/>
          <w:color w:val="000000"/>
          <w:sz w:val="24"/>
          <w:szCs w:val="24"/>
        </w:rPr>
        <w:lastRenderedPageBreak/>
        <w:t xml:space="preserve">документов, указывает регистрационный номер заявления о приеме ребенка в детский сад и перечень представленных документов. Иные заявления, подаваемые вместе с заявлением о приеме в детский сад (заявлением о зачислении в порядке перевода из другой организации), включаются в перечень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представленных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документов. Расписка заверяется подписью лица, ответственного за прием документов.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3.13. Заявление может быть подано родителем (законным представителем) в форме электронного документа с использованием информационно-телекоммуникационных сетей общего пользования в порядке, предусмотренном административным регламентом о предоставлении муниципальной услуги.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3.14. С родителями (законными представителями) детей, которые сдали полный комплект документов,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предусмотренных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настоящими правилами, заключается договор об образовании по образовательным программам дошкольного образования (договор оказания услуг по присмотру и уходу в группах без реализации образовательной программы).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3.15. Зачисление ребенка в детский сад оформляется приказом руководителя в течение трех рабочих дней после заключения договора.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3.16. Лицо, ответственное за прием документов, в трехдневный срок после издания приказа о зачислении размещает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приказ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о зачислении на информационном стенде и обеспечивает размещение на официальном сайте детского сада в сети «Интернет» реквизитов приказа, наименования возрастной группы, числа детей, зачисленных в указанную возрастную группу.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3.17. На каждого зачисленного в детский сад ребенка, за исключением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зачисленных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в порядке перевода из другой организации, формируется личное дело, в котором хранятся все полученные при приеме документы.</w:t>
      </w:r>
    </w:p>
    <w:p w:rsidR="00C5561D" w:rsidRPr="00522C3B" w:rsidRDefault="00C5561D" w:rsidP="00C5561D">
      <w:pPr>
        <w:spacing w:line="360" w:lineRule="auto"/>
        <w:ind w:hanging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 xml:space="preserve">4. Особенности зачисления на обучение </w:t>
      </w:r>
      <w:r w:rsidR="004F6C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основным образовательным программам дошкольного образования </w:t>
      </w:r>
      <w:r w:rsidR="004F6C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 xml:space="preserve">и в группу (группы) по присмотру и уходу </w:t>
      </w:r>
      <w:r w:rsidR="004F6C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 xml:space="preserve">без реализации образовательной программы в порядке перевода </w:t>
      </w:r>
      <w:r w:rsidR="004F6C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Pr="00522C3B">
        <w:rPr>
          <w:rFonts w:ascii="Times New Roman" w:hAnsi="Times New Roman"/>
          <w:b/>
          <w:bCs/>
          <w:color w:val="000000"/>
          <w:sz w:val="24"/>
          <w:szCs w:val="24"/>
        </w:rPr>
        <w:t>из другой организации по решению учредителя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4.1. Прием детей на обучение по образовательным программам дошкольного образования, а также в группу (группы) по уходу и присмотру без реализации программы дошкольного образования в порядке перевода из другой организации по решению учредителя осуществляется в порядке и на условиях, установленных законодательством.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lastRenderedPageBreak/>
        <w:t xml:space="preserve">4.2. Прием в детский сад осуществляется на основании документов, представленных исходной организацией: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списочного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состава обучающихся, письменных согласий родителей (законных представителей), личных дел.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4.3. Лицо, ответственное за прием документов, принимает от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исходной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организации личные дела и письменные согласия родителей (законных представителей) в соответствии со списочным составом обучающихся по акту приема-передачи. При приеме каждое личное дело проверяется на наличие документов,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обязательных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для приема на обучение по образовательным программам дошкольного образования.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4.4. В случае отсутствия в личном деле документов, которые предусмотрены порядком приема на обучение по образовательным программам дошкольного образования, согласий родителей (законных представителей) или отсутствия сведений об обучающемся в списочном составе лицо, 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ответственное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за прием документов, делает соответствующую отметку в акте приема-передачи.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Лицо, ответственное за прием документов, готовит сопроводительное письмо к акту приема-передачи личных дел с перечнем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недостающей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информации, документов и передает его на подпись заведующему детским садом. Сопроводительное письмо регистрируется в журнале исходящих документов в порядке, предусмотренном локальным нормативным актом детского сада. Акт приема-передачи с примечаниями и сопроводительное письмо направляются в адрес 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исходной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образовательной организации.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4.5. В случае, когда недостающие документы от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исходной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 или отказе от представления документов в личное дело обучающегося включается выписка из акта приема-передачи личных дел с перечнем недостающих документов и ссылкой на дату и номер сопроводительного письма.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4.6. На основании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представленных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исходной организацией документов с родителями (законными представителями) детей заключается договор об образовании по образовательным программам дошкольного образования (договор оказания услуг по присмотру и уходу в группах без реализации образовательной программы).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Подписью родителей (законных представителей) ребенка фиксируется согласие на обработку их персональных данных и персональных данных ребенка в порядке, установленном законодательством РФ.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4.7. Зачисление ребенка в детский сад оформляется приказом руководителя в течение трех рабочих дней после заключения договора.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lastRenderedPageBreak/>
        <w:t xml:space="preserve">4.8. На основании полученных личных дел ответственное должностное лицо формирует новые личные дела,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включающие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в том числе выписку из распорядительного акта о зачислении в порядке перевода, соответствующие письменные согласия родителей (законных представителей) обучающихся.</w:t>
      </w:r>
    </w:p>
    <w:p w:rsidR="00C5561D" w:rsidRPr="00522C3B" w:rsidRDefault="00C5561D" w:rsidP="004F6CE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22C3B">
        <w:rPr>
          <w:rFonts w:ascii="Times New Roman" w:hAnsi="Times New Roman"/>
          <w:b/>
          <w:color w:val="000000"/>
          <w:sz w:val="24"/>
          <w:szCs w:val="24"/>
        </w:rPr>
        <w:t>5. Прием на обучение по дополнительным общеразвивающим программам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5.1. 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Количество мест для обучения по дополнительным общеразвивающим программам за счет средств физических и (или) юридических лиц по договорам об оказании платных образовательных услуг устанавливается ежегодно приказом заведующего детским садом не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позднее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чем за 30 календарных дней до начала приема документов.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5.2. На обучение по дополнительным общеразвивающим программам принимаются все желающие вне зависимости от места проживания по возрастным категориям, предусмотренным соответствующими программами обучения.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5.3. Прием на обучение по дополнительным общеразвивающим программам осуществляется без вступительных испытаний, без предъявления требований к уровню образования.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5.4. В приеме на обучение по дополнительным общеразвивающим программам может быть отказано только при отсутствии свободных мест. В приеме на обучение по дополнительным общеразвивающим программам в 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5.5. Прием на обучение по дополнительным общеразвивающим программам осуществляется по личному заявлению родителя (законного представителя) ребенка. В случае приема на обучение по договорам об оказании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платных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 xml:space="preserve"> образовательных услуг прием осуществляется на основании заявления заказчика. Форму заявления утверждает заведующий детским садом.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5.6. Для зачисления на обучение по дополнительным общеразвивающим программам родители (законные представители) вместе с заявлением представляют оригинал свидетельства о рождении или документ, подтверждающий родство заявителя, за исключением родителей (законных представителей)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> детского сада. 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5.7. Родители (законные представители) детей, не являющихся гражданами РФ, родители (законные представители) несовершеннолетних из семей беженцев или вынужденных </w:t>
      </w:r>
      <w:r w:rsidRPr="00522C3B">
        <w:rPr>
          <w:rFonts w:ascii="Times New Roman" w:hAnsi="Times New Roman"/>
          <w:color w:val="000000"/>
          <w:sz w:val="24"/>
          <w:szCs w:val="24"/>
        </w:rPr>
        <w:lastRenderedPageBreak/>
        <w:t>переселенцев дополнительно представляют документы, предусмотренные разделом 3 правил, за исключением родителей (законных представителей) обучающихся детского сада.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5.8. Для зачисления на обучение по дополнительным общеразвивающим программам в области физической культуры и спорта родители (законные представители) несовершеннолетних дополнительно представляют справку из медицинского учреждения об отсутствии медицинских противопоказаний к занятию конкретным видом спорта, указанным в заявлении.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5.9. Ознакомление родителей (законных представителей) с уставом детского сада, лицензией на право осуществления образовательной деятельности, образовательными программами, реализуемыми детским садом, учебно-программной документацией, локальными нормативными актами и иными документами, регламентирующими организацию и осуществление образовательной деятельности, права и обязанности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>, осуществляется в порядке, предусмотренном разделом 3 правил.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>5.10. Прием заявлений на обучение, их регистрация осуществляются в порядке, предусмотренном разделом 3 правил.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2C3B">
        <w:rPr>
          <w:rFonts w:ascii="Times New Roman" w:hAnsi="Times New Roman"/>
          <w:color w:val="000000"/>
          <w:sz w:val="24"/>
          <w:szCs w:val="24"/>
        </w:rPr>
        <w:t xml:space="preserve">5.11. Зачисление на обучение за счет средств бюджета оформляется приказом заведующего детским садом. Зачисление на обучение по договорам об оказании </w:t>
      </w:r>
      <w:proofErr w:type="gramStart"/>
      <w:r w:rsidRPr="00522C3B">
        <w:rPr>
          <w:rFonts w:ascii="Times New Roman" w:hAnsi="Times New Roman"/>
          <w:color w:val="000000"/>
          <w:sz w:val="24"/>
          <w:szCs w:val="24"/>
        </w:rPr>
        <w:t>платных</w:t>
      </w:r>
      <w:proofErr w:type="gramEnd"/>
      <w:r w:rsidRPr="00522C3B">
        <w:rPr>
          <w:rFonts w:ascii="Times New Roman" w:hAnsi="Times New Roman"/>
          <w:color w:val="000000"/>
          <w:sz w:val="24"/>
          <w:szCs w:val="24"/>
        </w:rPr>
        <w:t> образовательных услуг осуществляется в порядке, предусмотренном локальным нормативным актом детского сада.</w:t>
      </w:r>
    </w:p>
    <w:p w:rsidR="00C5561D" w:rsidRPr="00522C3B" w:rsidRDefault="00C5561D" w:rsidP="00C5561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561D" w:rsidRPr="00522C3B" w:rsidRDefault="00C5561D" w:rsidP="00C5561D">
      <w:pPr>
        <w:rPr>
          <w:rFonts w:ascii="Times New Roman" w:hAnsi="Times New Roman"/>
          <w:sz w:val="24"/>
          <w:szCs w:val="24"/>
        </w:rPr>
      </w:pPr>
    </w:p>
    <w:p w:rsidR="00C5561D" w:rsidRPr="00522C3B" w:rsidRDefault="00C5561D" w:rsidP="00C5561D">
      <w:pPr>
        <w:rPr>
          <w:rFonts w:ascii="Times New Roman" w:hAnsi="Times New Roman"/>
          <w:sz w:val="24"/>
          <w:szCs w:val="24"/>
        </w:rPr>
      </w:pPr>
    </w:p>
    <w:p w:rsidR="0088434C" w:rsidRPr="00522C3B" w:rsidRDefault="0003089E" w:rsidP="00C556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88434C" w:rsidRPr="00522C3B" w:rsidSect="00B452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4632D"/>
    <w:multiLevelType w:val="hybridMultilevel"/>
    <w:tmpl w:val="C070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60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D0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C3B"/>
    <w:rsid w:val="0003089E"/>
    <w:rsid w:val="000843A8"/>
    <w:rsid w:val="000E0EDE"/>
    <w:rsid w:val="001F4B09"/>
    <w:rsid w:val="003B7F97"/>
    <w:rsid w:val="004920D9"/>
    <w:rsid w:val="004F6CEF"/>
    <w:rsid w:val="00522C3B"/>
    <w:rsid w:val="005F36C2"/>
    <w:rsid w:val="00693312"/>
    <w:rsid w:val="00A22692"/>
    <w:rsid w:val="00AB1072"/>
    <w:rsid w:val="00B45243"/>
    <w:rsid w:val="00C21924"/>
    <w:rsid w:val="00C52F53"/>
    <w:rsid w:val="00C5561D"/>
    <w:rsid w:val="00CB73DB"/>
    <w:rsid w:val="00D13483"/>
    <w:rsid w:val="00D860F8"/>
    <w:rsid w:val="00F97FEB"/>
    <w:rsid w:val="00FB4ED4"/>
    <w:rsid w:val="00F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3B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ой стиль Знак"/>
    <w:basedOn w:val="a0"/>
    <w:link w:val="a4"/>
    <w:uiPriority w:val="99"/>
    <w:locked/>
    <w:rsid w:val="00522C3B"/>
    <w:rPr>
      <w:rFonts w:ascii="Arial" w:eastAsia="Times New Roman" w:hAnsi="Arial" w:cs="Arial"/>
      <w:sz w:val="24"/>
      <w:szCs w:val="24"/>
    </w:rPr>
  </w:style>
  <w:style w:type="paragraph" w:customStyle="1" w:styleId="a4">
    <w:name w:val="Мой стиль"/>
    <w:basedOn w:val="a"/>
    <w:link w:val="a3"/>
    <w:uiPriority w:val="99"/>
    <w:rsid w:val="00522C3B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link w:val="a6"/>
    <w:uiPriority w:val="1"/>
    <w:qFormat/>
    <w:rsid w:val="000E0E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E0EDE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C5561D"/>
    <w:pPr>
      <w:ind w:left="720"/>
      <w:contextualSpacing/>
    </w:pPr>
  </w:style>
  <w:style w:type="paragraph" w:customStyle="1" w:styleId="ConsPlusTitle">
    <w:name w:val="ConsPlusTitle"/>
    <w:rsid w:val="00C52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C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2020-10-30T13:02:00Z</cp:lastPrinted>
  <dcterms:created xsi:type="dcterms:W3CDTF">2020-09-09T08:05:00Z</dcterms:created>
  <dcterms:modified xsi:type="dcterms:W3CDTF">2021-06-11T10:44:00Z</dcterms:modified>
</cp:coreProperties>
</file>